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F7" w:rsidRDefault="00097CF7" w:rsidP="00097C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 č. 5</w:t>
      </w:r>
      <w:bookmarkStart w:id="0" w:name="_GoBack"/>
      <w:bookmarkEnd w:id="0"/>
    </w:p>
    <w:p w:rsidR="00AF6DF5" w:rsidRPr="001E7AF7" w:rsidRDefault="00AF6DF5" w:rsidP="00AF6DF5">
      <w:pPr>
        <w:jc w:val="center"/>
        <w:rPr>
          <w:rFonts w:ascii="Verdana" w:hAnsi="Verdana"/>
          <w:b/>
          <w:kern w:val="40"/>
          <w:sz w:val="32"/>
        </w:rPr>
      </w:pPr>
      <w:r w:rsidRPr="001E7AF7">
        <w:rPr>
          <w:rFonts w:ascii="Verdana" w:hAnsi="Verdana"/>
          <w:b/>
          <w:sz w:val="20"/>
          <w:szCs w:val="20"/>
        </w:rPr>
        <w:t>HLÁŠENÍ PŘÍPADŮ PORUŠENÍ ZABEZPEČENÍ</w:t>
      </w: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469"/>
        <w:gridCol w:w="9"/>
      </w:tblGrid>
      <w:tr w:rsidR="00AF6DF5" w:rsidRPr="001E7AF7" w:rsidTr="00C04E30">
        <w:tc>
          <w:tcPr>
            <w:tcW w:w="1003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71D5" w:rsidRDefault="00B071D5" w:rsidP="00B071D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Mateřská škola Slezská Ostrava, Komerční 22a, příspěvková organizace</w:t>
            </w:r>
          </w:p>
          <w:p w:rsidR="00B071D5" w:rsidRDefault="00B071D5" w:rsidP="00B071D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Komerční 22a/704</w:t>
            </w:r>
          </w:p>
          <w:p w:rsidR="00B071D5" w:rsidRDefault="00B071D5" w:rsidP="00B071D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712 00 Ostrava-Muglinov</w:t>
            </w:r>
          </w:p>
          <w:p w:rsidR="00AF6DF5" w:rsidRPr="001E7AF7" w:rsidRDefault="00B071D5" w:rsidP="00B071D5">
            <w:pPr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IČ: 72442713</w:t>
            </w:r>
          </w:p>
        </w:tc>
      </w:tr>
      <w:tr w:rsidR="00AF6DF5" w:rsidRPr="001E7AF7" w:rsidTr="00C04E30"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 w:rsidRPr="001E7AF7">
              <w:rPr>
                <w:rFonts w:ascii="Verdana" w:eastAsia="Calibri" w:hAnsi="Verdana"/>
                <w:sz w:val="20"/>
                <w:szCs w:val="20"/>
              </w:rPr>
              <w:t>Datum zjištění</w:t>
            </w:r>
            <w:r>
              <w:rPr>
                <w:rFonts w:ascii="Verdana" w:eastAsia="Calibri" w:hAnsi="Verdana"/>
                <w:sz w:val="20"/>
                <w:szCs w:val="20"/>
              </w:rPr>
              <w:t>: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Čas zjištění: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 w:rsidRPr="001E7AF7">
              <w:rPr>
                <w:rFonts w:ascii="Verdana" w:eastAsia="Calibri" w:hAnsi="Verdana"/>
                <w:sz w:val="20"/>
                <w:szCs w:val="20"/>
              </w:rPr>
              <w:t>Datum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1E7AF7">
              <w:rPr>
                <w:rFonts w:ascii="Verdana" w:eastAsia="Calibri" w:hAnsi="Verdana"/>
                <w:sz w:val="20"/>
                <w:szCs w:val="20"/>
              </w:rPr>
              <w:t>výskytu</w:t>
            </w:r>
            <w:r>
              <w:rPr>
                <w:rFonts w:ascii="Verdana" w:eastAsia="Calibri" w:hAnsi="Verdana"/>
                <w:sz w:val="20"/>
                <w:szCs w:val="20"/>
              </w:rPr>
              <w:t>: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Čas výskytu: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Default="00AF6DF5" w:rsidP="00C04E30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Osoba, která případ porušení zjistila:</w:t>
            </w:r>
          </w:p>
          <w:p w:rsidR="00AF6DF5" w:rsidRPr="00DA2CEF" w:rsidRDefault="00AF6DF5" w:rsidP="00C04E30">
            <w:pPr>
              <w:jc w:val="both"/>
              <w:rPr>
                <w:rFonts w:ascii="Verdana" w:eastAsia="Calibri" w:hAnsi="Verdana"/>
                <w:i/>
                <w:sz w:val="16"/>
                <w:szCs w:val="20"/>
              </w:rPr>
            </w:pPr>
            <w:r w:rsidRPr="007367ED">
              <w:rPr>
                <w:rFonts w:ascii="Verdana" w:eastAsia="Calibri" w:hAnsi="Verdana"/>
                <w:i/>
                <w:sz w:val="18"/>
                <w:szCs w:val="20"/>
              </w:rPr>
              <w:t>Může se jednat i o osobu mimo organizaci – např. subjekt údajů, zpracovatel, ÚOOÚ aj.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trHeight w:val="84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Default="00AF6DF5" w:rsidP="00C04E30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Osoba, která případ porušení nahlásila odpovědné osobě: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 w:rsidRPr="001E7AF7">
              <w:rPr>
                <w:rFonts w:ascii="Verdana" w:eastAsia="Calibri" w:hAnsi="Verdana"/>
                <w:sz w:val="20"/>
                <w:szCs w:val="20"/>
              </w:rPr>
              <w:t xml:space="preserve">Popis </w:t>
            </w:r>
            <w:r>
              <w:rPr>
                <w:rFonts w:ascii="Verdana" w:eastAsia="Calibri" w:hAnsi="Verdana"/>
                <w:sz w:val="20"/>
                <w:szCs w:val="20"/>
              </w:rPr>
              <w:t>nastalé situace a možných negativních následků:</w:t>
            </w: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 w:rsidRPr="001E7AF7">
              <w:rPr>
                <w:rFonts w:ascii="Verdana" w:eastAsia="Calibri" w:hAnsi="Verdana"/>
                <w:sz w:val="20"/>
                <w:szCs w:val="20"/>
              </w:rPr>
              <w:t xml:space="preserve">Současný stav zvládání </w:t>
            </w:r>
            <w:r>
              <w:rPr>
                <w:rFonts w:ascii="Verdana" w:eastAsia="Calibri" w:hAnsi="Verdana"/>
                <w:sz w:val="20"/>
                <w:szCs w:val="20"/>
              </w:rPr>
              <w:t>situace:</w:t>
            </w: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AF6DF5" w:rsidRDefault="00AF6DF5" w:rsidP="00AF6DF5">
      <w:pPr>
        <w:pBdr>
          <w:bottom w:val="single" w:sz="4" w:space="1" w:color="auto"/>
        </w:pBdr>
      </w:pPr>
      <w:r>
        <w:br w:type="page"/>
      </w:r>
    </w:p>
    <w:tbl>
      <w:tblPr>
        <w:tblW w:w="100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1"/>
      </w:tblGrid>
      <w:tr w:rsidR="00AF6DF5" w:rsidRPr="001E7AF7" w:rsidTr="00C04E30">
        <w:trPr>
          <w:trHeight w:val="270"/>
        </w:trPr>
        <w:tc>
          <w:tcPr>
            <w:tcW w:w="100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trHeight w:val="270"/>
        </w:trPr>
        <w:tc>
          <w:tcPr>
            <w:tcW w:w="10021" w:type="dxa"/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 w:rsidRPr="001E7AF7">
              <w:rPr>
                <w:rFonts w:ascii="Verdana" w:eastAsia="Calibri" w:hAnsi="Verdana"/>
                <w:sz w:val="20"/>
                <w:szCs w:val="20"/>
              </w:rPr>
              <w:t xml:space="preserve">Jaká opatření byla přijata k odstranění </w:t>
            </w:r>
            <w:r>
              <w:rPr>
                <w:rFonts w:ascii="Verdana" w:eastAsia="Calibri" w:hAnsi="Verdana"/>
                <w:sz w:val="20"/>
                <w:szCs w:val="20"/>
              </w:rPr>
              <w:t>/ minimalizaci negativních následků:</w:t>
            </w:r>
          </w:p>
        </w:tc>
      </w:tr>
      <w:tr w:rsidR="00AF6DF5" w:rsidRPr="001E7AF7" w:rsidTr="00C04E30">
        <w:tc>
          <w:tcPr>
            <w:tcW w:w="10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100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10021" w:type="dxa"/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 w:rsidRPr="001E7AF7">
              <w:rPr>
                <w:rFonts w:ascii="Verdana" w:eastAsia="Calibri" w:hAnsi="Verdana"/>
                <w:sz w:val="20"/>
                <w:szCs w:val="20"/>
              </w:rPr>
              <w:t>Doporučená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/ navržená</w:t>
            </w:r>
            <w:r w:rsidRPr="001E7AF7">
              <w:rPr>
                <w:rFonts w:ascii="Verdana" w:eastAsia="Calibri" w:hAnsi="Verdana"/>
                <w:sz w:val="20"/>
                <w:szCs w:val="20"/>
              </w:rPr>
              <w:t xml:space="preserve"> další opatření</w:t>
            </w:r>
            <w:r>
              <w:rPr>
                <w:rFonts w:ascii="Verdana" w:eastAsia="Calibri" w:hAnsi="Verdana"/>
                <w:sz w:val="20"/>
                <w:szCs w:val="20"/>
              </w:rPr>
              <w:t>:</w:t>
            </w:r>
          </w:p>
        </w:tc>
      </w:tr>
      <w:tr w:rsidR="00AF6DF5" w:rsidRPr="001E7AF7" w:rsidTr="00C04E30">
        <w:tc>
          <w:tcPr>
            <w:tcW w:w="10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AF6DF5" w:rsidRDefault="00AF6DF5" w:rsidP="00AF6DF5">
      <w:pPr>
        <w:spacing w:after="120" w:line="276" w:lineRule="auto"/>
        <w:rPr>
          <w:rFonts w:ascii="Verdana" w:eastAsia="Calibri" w:hAnsi="Verdana"/>
          <w:b/>
          <w:sz w:val="20"/>
          <w:szCs w:val="20"/>
        </w:rPr>
      </w:pPr>
    </w:p>
    <w:p w:rsidR="00B071D5" w:rsidRDefault="00B071D5" w:rsidP="00AF6DF5">
      <w:pPr>
        <w:spacing w:after="120" w:line="276" w:lineRule="auto"/>
        <w:rPr>
          <w:rFonts w:ascii="Verdana" w:eastAsia="Calibri" w:hAnsi="Verdana"/>
          <w:b/>
          <w:sz w:val="20"/>
          <w:szCs w:val="20"/>
        </w:rPr>
      </w:pPr>
    </w:p>
    <w:p w:rsidR="00B071D5" w:rsidRPr="00DA2CEF" w:rsidRDefault="00B071D5" w:rsidP="00AF6DF5">
      <w:pPr>
        <w:spacing w:after="120" w:line="276" w:lineRule="auto"/>
        <w:rPr>
          <w:rFonts w:ascii="Verdana" w:eastAsia="Calibri" w:hAnsi="Verdana"/>
          <w:b/>
          <w:sz w:val="20"/>
          <w:szCs w:val="20"/>
        </w:rPr>
      </w:pPr>
    </w:p>
    <w:p w:rsidR="00B071D5" w:rsidRDefault="00B071D5" w:rsidP="00B071D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……………………………………………. </w:t>
      </w:r>
      <w:proofErr w:type="gramStart"/>
      <w:r>
        <w:rPr>
          <w:rFonts w:ascii="Verdana" w:hAnsi="Verdana"/>
          <w:sz w:val="20"/>
          <w:szCs w:val="20"/>
        </w:rPr>
        <w:t>dne</w:t>
      </w:r>
      <w:proofErr w:type="gramEnd"/>
      <w:r>
        <w:rPr>
          <w:rFonts w:ascii="Verdana" w:hAnsi="Verdana"/>
          <w:sz w:val="20"/>
          <w:szCs w:val="20"/>
        </w:rPr>
        <w:t xml:space="preserve"> …………………………………………..</w:t>
      </w:r>
    </w:p>
    <w:p w:rsidR="00B071D5" w:rsidRDefault="00B071D5" w:rsidP="00B071D5">
      <w:pPr>
        <w:jc w:val="center"/>
        <w:rPr>
          <w:rFonts w:ascii="Verdana" w:hAnsi="Verdana"/>
          <w:sz w:val="20"/>
          <w:szCs w:val="20"/>
        </w:rPr>
      </w:pPr>
    </w:p>
    <w:p w:rsidR="00B071D5" w:rsidRPr="001E7AF7" w:rsidRDefault="00B071D5" w:rsidP="00B071D5">
      <w:pPr>
        <w:jc w:val="center"/>
        <w:rPr>
          <w:rFonts w:ascii="Verdana" w:hAnsi="Verdana"/>
          <w:sz w:val="20"/>
          <w:szCs w:val="20"/>
        </w:rPr>
      </w:pPr>
    </w:p>
    <w:p w:rsidR="00B071D5" w:rsidRPr="001E7AF7" w:rsidRDefault="00B071D5" w:rsidP="00B071D5">
      <w:pPr>
        <w:rPr>
          <w:rFonts w:ascii="Verdana" w:hAnsi="Verdana"/>
          <w:sz w:val="20"/>
          <w:szCs w:val="20"/>
        </w:rPr>
      </w:pPr>
    </w:p>
    <w:p w:rsidR="00B071D5" w:rsidRPr="001E7AF7" w:rsidRDefault="00B071D5" w:rsidP="00B071D5">
      <w:pPr>
        <w:rPr>
          <w:rFonts w:ascii="Verdana" w:hAnsi="Verdana"/>
          <w:sz w:val="20"/>
          <w:szCs w:val="20"/>
        </w:rPr>
      </w:pPr>
    </w:p>
    <w:p w:rsidR="00B071D5" w:rsidRPr="001E7AF7" w:rsidRDefault="00B071D5" w:rsidP="00B071D5">
      <w:pPr>
        <w:tabs>
          <w:tab w:val="right" w:pos="9072"/>
        </w:tabs>
        <w:jc w:val="center"/>
        <w:rPr>
          <w:rFonts w:ascii="Verdana" w:hAnsi="Verdana"/>
          <w:sz w:val="20"/>
          <w:szCs w:val="20"/>
        </w:rPr>
      </w:pPr>
      <w:r w:rsidRPr="001E7AF7">
        <w:rPr>
          <w:rFonts w:ascii="Verdana" w:hAnsi="Verdana"/>
          <w:sz w:val="20"/>
          <w:szCs w:val="20"/>
        </w:rPr>
        <w:t>_________________________________</w:t>
      </w:r>
    </w:p>
    <w:p w:rsidR="00B071D5" w:rsidRPr="00A16A12" w:rsidRDefault="00B071D5" w:rsidP="00B071D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Mateřská škola Slezská Ostrava, Komerční 22a, příspěvková organizace</w:t>
      </w:r>
      <w:r w:rsidRPr="001E7AF7">
        <w:rPr>
          <w:rFonts w:ascii="Verdana" w:hAnsi="Verdana"/>
          <w:sz w:val="20"/>
          <w:szCs w:val="20"/>
        </w:rPr>
        <w:br/>
      </w:r>
      <w:r w:rsidRPr="00A16A12">
        <w:rPr>
          <w:rFonts w:ascii="Verdana" w:hAnsi="Verdana"/>
          <w:sz w:val="20"/>
          <w:szCs w:val="20"/>
        </w:rPr>
        <w:t>[jméno, příjmení a funkce podepisující osoby]</w:t>
      </w:r>
    </w:p>
    <w:p w:rsidR="00AF6DF5" w:rsidRDefault="00AF6DF5" w:rsidP="00AF6DF5">
      <w:pPr>
        <w:rPr>
          <w:rFonts w:ascii="Verdana" w:eastAsia="Calibri" w:hAnsi="Verdana"/>
          <w:sz w:val="20"/>
          <w:szCs w:val="20"/>
        </w:rPr>
      </w:pPr>
    </w:p>
    <w:sectPr w:rsidR="00AF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4EA7"/>
    <w:multiLevelType w:val="hybridMultilevel"/>
    <w:tmpl w:val="626654F8"/>
    <w:lvl w:ilvl="0" w:tplc="99640C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E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84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E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A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A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AF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6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0F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5"/>
    <w:rsid w:val="00097CF7"/>
    <w:rsid w:val="001B4051"/>
    <w:rsid w:val="00AF6DF5"/>
    <w:rsid w:val="00B071D5"/>
    <w:rsid w:val="00B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9F82"/>
  <w15:chartTrackingRefBased/>
  <w15:docId w15:val="{4B8A7FC3-AC61-49A6-AF3C-4D12F58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6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Fičurová</dc:creator>
  <cp:keywords/>
  <dc:description/>
  <cp:lastModifiedBy>HP</cp:lastModifiedBy>
  <cp:revision>2</cp:revision>
  <dcterms:created xsi:type="dcterms:W3CDTF">2018-06-02T11:17:00Z</dcterms:created>
  <dcterms:modified xsi:type="dcterms:W3CDTF">2018-06-02T11:17:00Z</dcterms:modified>
</cp:coreProperties>
</file>